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rFonts w:hint="eastAsia"/>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hint="eastAsia"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szCs w:val="24"/>
        </w:rPr>
      </w:pPr>
      <w:r>
        <w:rPr>
          <w:b/>
          <w:sz w:val="24"/>
          <w:szCs w:val="24"/>
        </w:rPr>
        <w:t xml:space="preserve">填表日期 </w:t>
      </w:r>
      <w:r>
        <w:rPr>
          <w:b/>
          <w:sz w:val="24"/>
          <w:szCs w:val="24"/>
          <w:u w:val="single"/>
        </w:rPr>
        <w:t xml:space="preserve">         年   月   日</w:t>
      </w:r>
    </w:p>
    <w:tbl>
      <w:tblPr>
        <w:tblStyle w:val="2"/>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adjustRightInd w:val="0"/>
              <w:snapToGrid w:val="0"/>
              <w:jc w:val="center"/>
              <w:rPr>
                <w:rFonts w:ascii="宋体" w:hAnsi="宋体" w:eastAsia="宋体"/>
                <w:sz w:val="21"/>
                <w:szCs w:val="21"/>
              </w:rPr>
            </w:pPr>
            <w:bookmarkStart w:id="0" w:name="_GoBack"/>
            <w:bookmarkEnd w:id="0"/>
            <w:r>
              <w:rPr>
                <w:rFonts w:hint="eastAsia" w:ascii="宋体" w:hAnsi="宋体" w:eastAsia="宋体"/>
                <w:sz w:val="21"/>
                <w:szCs w:val="21"/>
                <w:lang w:eastAsia="zh-CN"/>
              </w:rPr>
              <w:t>瑞阳制药股份有限公司</w:t>
            </w:r>
            <w:r>
              <w:rPr>
                <w:rFonts w:hint="eastAsia" w:ascii="宋体" w:hAnsi="宋体" w:eastAsia="宋体"/>
                <w:sz w:val="21"/>
                <w:szCs w:val="21"/>
              </w:rPr>
              <w:t>非青类药品生产高端认证暨技术升级项目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p>
        </w:tc>
        <w:tc>
          <w:tcPr>
            <w:tcW w:w="7289" w:type="dxa"/>
            <w:gridSpan w:val="2"/>
            <w:vAlign w:val="top"/>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hint="eastAsia"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rPr>
                <w:rFonts w:ascii="宋体" w:hAnsi="宋体" w:eastAsia="宋体"/>
                <w:sz w:val="21"/>
                <w:szCs w:val="21"/>
              </w:rPr>
            </w:pPr>
            <w:r>
              <w:rPr>
                <w:rFonts w:ascii="宋体" w:hAnsi="宋体" w:eastAsia="宋体"/>
                <w:sz w:val="21"/>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hint="eastAsia"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vAlign w:val="top"/>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rPr>
                <w:rFonts w:ascii="宋体" w:hAnsi="宋体" w:eastAsia="宋体"/>
                <w:b/>
                <w:bCs/>
                <w:sz w:val="21"/>
                <w:szCs w:val="21"/>
              </w:rPr>
            </w:pPr>
            <w:r>
              <w:rPr>
                <w:rFonts w:ascii="宋体" w:hAnsi="宋体" w:eastAsia="宋体"/>
                <w:sz w:val="21"/>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altName w:val="Arial Unicode MS"/>
    <w:panose1 w:val="03000509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EB321A"/>
    <w:rsid w:val="0EA85266"/>
    <w:rsid w:val="30357D61"/>
    <w:rsid w:val="3A861705"/>
    <w:rsid w:val="44EB321A"/>
    <w:rsid w:val="642E6510"/>
    <w:rsid w:val="6D53502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仿宋_GB2312" w:cs="Times New Roman"/>
      <w:kern w:val="2"/>
      <w:sz w:val="32"/>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Office_11.1.0.9929_F1E327BC-269C-435d-A152-05C5408002CA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Administrator</cp:lastModifiedBy>
  <dcterms:modified xsi:type="dcterms:W3CDTF">2021-03-01T01:58:36Z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2052-11.1.0.9929</vt:lpwstr>
  </property>
</Properties>
</file>